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62E3" w:rsidRPr="008F4023" w:rsidRDefault="00B762E3" w:rsidP="00B762E3">
      <w:pPr>
        <w:spacing w:after="100" w:afterAutospacing="1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r w:rsidRPr="008F4023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Инвалиды-колясочники могут </w:t>
      </w:r>
      <w:proofErr w:type="spellStart"/>
      <w:r w:rsidRPr="008F4023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онлайн</w:t>
      </w:r>
      <w:proofErr w:type="spellEnd"/>
      <w:r w:rsidRPr="008F4023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 бронировать специальные места в поездах дальнего следования</w:t>
      </w:r>
    </w:p>
    <w:p w:rsidR="00822645" w:rsidRPr="00247B31" w:rsidRDefault="00B762E3" w:rsidP="00762023">
      <w:pPr>
        <w:tabs>
          <w:tab w:val="left" w:pos="2835"/>
        </w:tabs>
        <w:spacing w:after="0" w:line="240" w:lineRule="auto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30</w:t>
      </w:r>
      <w:r w:rsidR="00A93F43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 xml:space="preserve"> мая</w:t>
      </w:r>
      <w:r w:rsidR="00822645" w:rsidRPr="00247B31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 xml:space="preserve"> 2022 года</w:t>
      </w:r>
      <w:r w:rsidR="00762023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ab/>
      </w:r>
    </w:p>
    <w:p w:rsidR="00762023" w:rsidRDefault="00762023" w:rsidP="00A93F43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B762E3" w:rsidRPr="00B762E3" w:rsidRDefault="00822645" w:rsidP="00B762E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B762E3">
        <w:rPr>
          <w:rFonts w:ascii="Times New Roman" w:eastAsia="Times New Roman" w:hAnsi="Times New Roman"/>
          <w:b/>
          <w:sz w:val="24"/>
          <w:szCs w:val="24"/>
          <w:lang w:eastAsia="ru-RU"/>
        </w:rPr>
        <w:t>ГУ-Главное</w:t>
      </w:r>
      <w:proofErr w:type="spellEnd"/>
      <w:r w:rsidRPr="00B762E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управление ПФР №9 по г. Москве и Московской области</w:t>
      </w:r>
      <w:r w:rsidRPr="00B762E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762E3" w:rsidRPr="00B762E3">
        <w:rPr>
          <w:rFonts w:ascii="Times New Roman" w:eastAsia="Times New Roman" w:hAnsi="Times New Roman"/>
          <w:sz w:val="24"/>
          <w:szCs w:val="24"/>
          <w:lang w:eastAsia="ru-RU"/>
        </w:rPr>
        <w:t>напоминает</w:t>
      </w:r>
      <w:r w:rsidRPr="00B762E3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B762E3" w:rsidRPr="00B762E3">
        <w:rPr>
          <w:rFonts w:ascii="Times New Roman" w:eastAsia="Times New Roman" w:hAnsi="Times New Roman"/>
          <w:sz w:val="24"/>
          <w:szCs w:val="24"/>
          <w:lang w:eastAsia="ru-RU"/>
        </w:rPr>
        <w:t>что и</w:t>
      </w:r>
      <w:r w:rsidR="00B762E3" w:rsidRPr="008F4023">
        <w:rPr>
          <w:rFonts w:ascii="Times New Roman" w:eastAsia="Times New Roman" w:hAnsi="Times New Roman"/>
          <w:sz w:val="24"/>
          <w:szCs w:val="24"/>
          <w:lang w:eastAsia="ru-RU"/>
        </w:rPr>
        <w:t xml:space="preserve">нвалидам-колясочникам </w:t>
      </w:r>
      <w:proofErr w:type="gramStart"/>
      <w:r w:rsidR="00B762E3" w:rsidRPr="008F4023">
        <w:rPr>
          <w:rFonts w:ascii="Times New Roman" w:eastAsia="Times New Roman" w:hAnsi="Times New Roman"/>
          <w:sz w:val="24"/>
          <w:szCs w:val="24"/>
          <w:lang w:eastAsia="ru-RU"/>
        </w:rPr>
        <w:t>доступна</w:t>
      </w:r>
      <w:proofErr w:type="gramEnd"/>
      <w:r w:rsidR="00B762E3" w:rsidRPr="008F402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B762E3" w:rsidRPr="008F4023">
        <w:rPr>
          <w:rFonts w:ascii="Times New Roman" w:eastAsia="Times New Roman" w:hAnsi="Times New Roman"/>
          <w:sz w:val="24"/>
          <w:szCs w:val="24"/>
          <w:lang w:eastAsia="ru-RU"/>
        </w:rPr>
        <w:t>онлайн-покупка</w:t>
      </w:r>
      <w:proofErr w:type="spellEnd"/>
      <w:r w:rsidR="00B762E3" w:rsidRPr="008F4023">
        <w:rPr>
          <w:rFonts w:ascii="Times New Roman" w:eastAsia="Times New Roman" w:hAnsi="Times New Roman"/>
          <w:sz w:val="24"/>
          <w:szCs w:val="24"/>
          <w:lang w:eastAsia="ru-RU"/>
        </w:rPr>
        <w:t xml:space="preserve"> билетов на междугородные поезда, оборудованные специальными местами. Такая опция при оформлении билетов ч</w:t>
      </w:r>
      <w:r w:rsidR="00B762E3" w:rsidRPr="008F4023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="00B762E3" w:rsidRPr="008F4023">
        <w:rPr>
          <w:rFonts w:ascii="Times New Roman" w:eastAsia="Times New Roman" w:hAnsi="Times New Roman"/>
          <w:sz w:val="24"/>
          <w:szCs w:val="24"/>
          <w:lang w:eastAsia="ru-RU"/>
        </w:rPr>
        <w:t>рез интернет работает благодаря интеграции информационной системы «Российских ж</w:t>
      </w:r>
      <w:r w:rsidR="00B762E3" w:rsidRPr="008F4023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="00B762E3" w:rsidRPr="008F4023">
        <w:rPr>
          <w:rFonts w:ascii="Times New Roman" w:eastAsia="Times New Roman" w:hAnsi="Times New Roman"/>
          <w:sz w:val="24"/>
          <w:szCs w:val="24"/>
          <w:lang w:eastAsia="ru-RU"/>
        </w:rPr>
        <w:t>лезных дорог» и Федерального реестра инвалидов (ФРИ), оператором которого выступает Пенсионный фонд. Реестр обеспечивает постоянный доступ перевозчиков к данным об установленной инвалидности и освобождает самих инвалидов от подтверждения этой информации документами.</w:t>
      </w:r>
    </w:p>
    <w:p w:rsidR="00B762E3" w:rsidRPr="00B762E3" w:rsidRDefault="00B762E3" w:rsidP="00B762E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762E3" w:rsidRPr="008F4023" w:rsidRDefault="00B762E3" w:rsidP="00B762E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762E3"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476500" cy="2476500"/>
            <wp:effectExtent l="19050" t="0" r="0" b="0"/>
            <wp:wrapSquare wrapText="bothSides"/>
            <wp:docPr id="7" name="Рисунок 7" descr="C:\Users\Адми\Desktop\картинки для релизов\2022\инвалиды - колясочник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Адми\Desktop\картинки для релизов\2022\инвалиды - колясочники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2476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8F4023">
        <w:rPr>
          <w:rFonts w:ascii="Times New Roman" w:eastAsia="Times New Roman" w:hAnsi="Times New Roman"/>
          <w:sz w:val="24"/>
          <w:szCs w:val="24"/>
          <w:lang w:eastAsia="ru-RU"/>
        </w:rPr>
        <w:t xml:space="preserve">Оформление </w:t>
      </w:r>
      <w:proofErr w:type="gramStart"/>
      <w:r w:rsidRPr="008F4023">
        <w:rPr>
          <w:rFonts w:ascii="Times New Roman" w:eastAsia="Times New Roman" w:hAnsi="Times New Roman"/>
          <w:sz w:val="24"/>
          <w:szCs w:val="24"/>
          <w:lang w:eastAsia="ru-RU"/>
        </w:rPr>
        <w:t>проездных ж</w:t>
      </w:r>
      <w:proofErr w:type="gramEnd"/>
      <w:r w:rsidRPr="008F4023">
        <w:rPr>
          <w:rFonts w:ascii="Times New Roman" w:eastAsia="Times New Roman" w:hAnsi="Times New Roman"/>
          <w:sz w:val="24"/>
          <w:szCs w:val="24"/>
          <w:lang w:eastAsia="ru-RU"/>
        </w:rPr>
        <w:t>/</w:t>
      </w:r>
      <w:proofErr w:type="spellStart"/>
      <w:r w:rsidRPr="008F4023">
        <w:rPr>
          <w:rFonts w:ascii="Times New Roman" w:eastAsia="Times New Roman" w:hAnsi="Times New Roman"/>
          <w:sz w:val="24"/>
          <w:szCs w:val="24"/>
          <w:lang w:eastAsia="ru-RU"/>
        </w:rPr>
        <w:t>д</w:t>
      </w:r>
      <w:proofErr w:type="spellEnd"/>
      <w:r w:rsidRPr="008F4023">
        <w:rPr>
          <w:rFonts w:ascii="Times New Roman" w:eastAsia="Times New Roman" w:hAnsi="Times New Roman"/>
          <w:sz w:val="24"/>
          <w:szCs w:val="24"/>
          <w:lang w:eastAsia="ru-RU"/>
        </w:rPr>
        <w:t xml:space="preserve"> билетов не единственный пример, когда Федеральный р</w:t>
      </w:r>
      <w:r w:rsidRPr="008F4023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8F4023">
        <w:rPr>
          <w:rFonts w:ascii="Times New Roman" w:eastAsia="Times New Roman" w:hAnsi="Times New Roman"/>
          <w:sz w:val="24"/>
          <w:szCs w:val="24"/>
          <w:lang w:eastAsia="ru-RU"/>
        </w:rPr>
        <w:t>естр инвалидов позволяет улучшать оказание у</w:t>
      </w:r>
      <w:r w:rsidRPr="008F4023">
        <w:rPr>
          <w:rFonts w:ascii="Times New Roman" w:eastAsia="Times New Roman" w:hAnsi="Times New Roman"/>
          <w:sz w:val="24"/>
          <w:szCs w:val="24"/>
          <w:lang w:eastAsia="ru-RU"/>
        </w:rPr>
        <w:t>с</w:t>
      </w:r>
      <w:r w:rsidRPr="008F4023">
        <w:rPr>
          <w:rFonts w:ascii="Times New Roman" w:eastAsia="Times New Roman" w:hAnsi="Times New Roman"/>
          <w:sz w:val="24"/>
          <w:szCs w:val="24"/>
          <w:lang w:eastAsia="ru-RU"/>
        </w:rPr>
        <w:t>луг гражданам. Сегодня сведения реестра испол</w:t>
      </w:r>
      <w:r w:rsidRPr="008F4023">
        <w:rPr>
          <w:rFonts w:ascii="Times New Roman" w:eastAsia="Times New Roman" w:hAnsi="Times New Roman"/>
          <w:sz w:val="24"/>
          <w:szCs w:val="24"/>
          <w:lang w:eastAsia="ru-RU"/>
        </w:rPr>
        <w:t>ь</w:t>
      </w:r>
      <w:r w:rsidRPr="008F4023">
        <w:rPr>
          <w:rFonts w:ascii="Times New Roman" w:eastAsia="Times New Roman" w:hAnsi="Times New Roman"/>
          <w:sz w:val="24"/>
          <w:szCs w:val="24"/>
          <w:lang w:eastAsia="ru-RU"/>
        </w:rPr>
        <w:t>зуются всеми государственными ведомствами, о</w:t>
      </w:r>
      <w:r w:rsidRPr="008F4023">
        <w:rPr>
          <w:rFonts w:ascii="Times New Roman" w:eastAsia="Times New Roman" w:hAnsi="Times New Roman"/>
          <w:sz w:val="24"/>
          <w:szCs w:val="24"/>
          <w:lang w:eastAsia="ru-RU"/>
        </w:rPr>
        <w:t>б</w:t>
      </w:r>
      <w:r w:rsidRPr="008F4023">
        <w:rPr>
          <w:rFonts w:ascii="Times New Roman" w:eastAsia="Times New Roman" w:hAnsi="Times New Roman"/>
          <w:sz w:val="24"/>
          <w:szCs w:val="24"/>
          <w:lang w:eastAsia="ru-RU"/>
        </w:rPr>
        <w:t>служивающими инвалидов. Центры занятости о</w:t>
      </w:r>
      <w:r w:rsidRPr="008F4023">
        <w:rPr>
          <w:rFonts w:ascii="Times New Roman" w:eastAsia="Times New Roman" w:hAnsi="Times New Roman"/>
          <w:sz w:val="24"/>
          <w:szCs w:val="24"/>
          <w:lang w:eastAsia="ru-RU"/>
        </w:rPr>
        <w:t>б</w:t>
      </w:r>
      <w:r w:rsidRPr="008F4023">
        <w:rPr>
          <w:rFonts w:ascii="Times New Roman" w:eastAsia="Times New Roman" w:hAnsi="Times New Roman"/>
          <w:sz w:val="24"/>
          <w:szCs w:val="24"/>
          <w:lang w:eastAsia="ru-RU"/>
        </w:rPr>
        <w:t>ращаются к информации ФРИ, например, в ходе профессиональной реабилитации инвалидов и при оказании им помощи в трудоустройстве. С июля 2020 года ФРИ также стал использоваться в качестве общероссийской базы данных о льготной па</w:t>
      </w:r>
      <w:r w:rsidRPr="008F4023">
        <w:rPr>
          <w:rFonts w:ascii="Times New Roman" w:eastAsia="Times New Roman" w:hAnsi="Times New Roman"/>
          <w:sz w:val="24"/>
          <w:szCs w:val="24"/>
          <w:lang w:eastAsia="ru-RU"/>
        </w:rPr>
        <w:t>р</w:t>
      </w:r>
      <w:r w:rsidRPr="008F4023">
        <w:rPr>
          <w:rFonts w:ascii="Times New Roman" w:eastAsia="Times New Roman" w:hAnsi="Times New Roman"/>
          <w:sz w:val="24"/>
          <w:szCs w:val="24"/>
          <w:lang w:eastAsia="ru-RU"/>
        </w:rPr>
        <w:t>ковке для инвалидов.</w:t>
      </w:r>
    </w:p>
    <w:p w:rsidR="00B762E3" w:rsidRPr="00B762E3" w:rsidRDefault="00B762E3" w:rsidP="00B762E3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B762E3" w:rsidRPr="008F4023" w:rsidRDefault="00B762E3" w:rsidP="00B762E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762E3">
        <w:rPr>
          <w:rFonts w:ascii="Times New Roman" w:eastAsia="Times New Roman" w:hAnsi="Times New Roman"/>
          <w:b/>
          <w:sz w:val="24"/>
          <w:szCs w:val="24"/>
          <w:lang w:eastAsia="ru-RU"/>
        </w:rPr>
        <w:t>СПРАВОЧНО:</w:t>
      </w:r>
      <w:r w:rsidRPr="00B762E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8F4023">
        <w:rPr>
          <w:rFonts w:ascii="Times New Roman" w:eastAsia="Times New Roman" w:hAnsi="Times New Roman"/>
          <w:sz w:val="24"/>
          <w:szCs w:val="24"/>
          <w:lang w:eastAsia="ru-RU"/>
        </w:rPr>
        <w:t>Впервые сведения реестра начали применяться в августе 2017 года, когда Пенсио</w:t>
      </w:r>
      <w:r w:rsidRPr="008F4023">
        <w:rPr>
          <w:rFonts w:ascii="Times New Roman" w:eastAsia="Times New Roman" w:hAnsi="Times New Roman"/>
          <w:sz w:val="24"/>
          <w:szCs w:val="24"/>
          <w:lang w:eastAsia="ru-RU"/>
        </w:rPr>
        <w:t>н</w:t>
      </w:r>
      <w:r w:rsidRPr="008F4023">
        <w:rPr>
          <w:rFonts w:ascii="Times New Roman" w:eastAsia="Times New Roman" w:hAnsi="Times New Roman"/>
          <w:sz w:val="24"/>
          <w:szCs w:val="24"/>
          <w:lang w:eastAsia="ru-RU"/>
        </w:rPr>
        <w:t xml:space="preserve">ный фонд </w:t>
      </w:r>
      <w:r w:rsidRPr="00B762E3">
        <w:rPr>
          <w:rFonts w:ascii="Times New Roman" w:eastAsia="Times New Roman" w:hAnsi="Times New Roman"/>
          <w:sz w:val="24"/>
          <w:szCs w:val="24"/>
          <w:lang w:eastAsia="ru-RU"/>
        </w:rPr>
        <w:t>создал</w:t>
      </w:r>
      <w:r w:rsidRPr="008F402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8F4023">
        <w:rPr>
          <w:rFonts w:ascii="Times New Roman" w:eastAsia="Times New Roman" w:hAnsi="Times New Roman"/>
          <w:sz w:val="24"/>
          <w:szCs w:val="24"/>
          <w:lang w:eastAsia="ru-RU"/>
        </w:rPr>
        <w:t>пилотный</w:t>
      </w:r>
      <w:proofErr w:type="spellEnd"/>
      <w:r w:rsidRPr="008F4023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проект по назначению пенсий и ежемесячной денежной в</w:t>
      </w:r>
      <w:r w:rsidRPr="008F4023">
        <w:rPr>
          <w:rFonts w:ascii="Times New Roman" w:eastAsia="Times New Roman" w:hAnsi="Times New Roman"/>
          <w:sz w:val="24"/>
          <w:szCs w:val="24"/>
          <w:lang w:eastAsia="ru-RU"/>
        </w:rPr>
        <w:t>ы</w:t>
      </w:r>
      <w:r w:rsidRPr="008F4023">
        <w:rPr>
          <w:rFonts w:ascii="Times New Roman" w:eastAsia="Times New Roman" w:hAnsi="Times New Roman"/>
          <w:sz w:val="24"/>
          <w:szCs w:val="24"/>
          <w:lang w:eastAsia="ru-RU"/>
        </w:rPr>
        <w:t>платы инвалидам на основе данных ФРИ. В результате все пенсии по инвалидности и отдельные социальные выплаты инвалидам оформляются и продлеваются исключител</w:t>
      </w:r>
      <w:r w:rsidRPr="008F4023">
        <w:rPr>
          <w:rFonts w:ascii="Times New Roman" w:eastAsia="Times New Roman" w:hAnsi="Times New Roman"/>
          <w:sz w:val="24"/>
          <w:szCs w:val="24"/>
          <w:lang w:eastAsia="ru-RU"/>
        </w:rPr>
        <w:t>ь</w:t>
      </w:r>
      <w:r w:rsidRPr="008F4023">
        <w:rPr>
          <w:rFonts w:ascii="Times New Roman" w:eastAsia="Times New Roman" w:hAnsi="Times New Roman"/>
          <w:sz w:val="24"/>
          <w:szCs w:val="24"/>
          <w:lang w:eastAsia="ru-RU"/>
        </w:rPr>
        <w:t>но по сведениям ре</w:t>
      </w:r>
      <w:r w:rsidRPr="008F4023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8F4023">
        <w:rPr>
          <w:rFonts w:ascii="Times New Roman" w:eastAsia="Times New Roman" w:hAnsi="Times New Roman"/>
          <w:sz w:val="24"/>
          <w:szCs w:val="24"/>
          <w:lang w:eastAsia="ru-RU"/>
        </w:rPr>
        <w:t>стра, без дополнительных обращений со стороны гражданина.</w:t>
      </w:r>
    </w:p>
    <w:p w:rsidR="00A93F43" w:rsidRPr="00B762E3" w:rsidRDefault="00A93F43" w:rsidP="00A93F43">
      <w:pPr>
        <w:spacing w:after="0" w:line="240" w:lineRule="auto"/>
        <w:jc w:val="both"/>
        <w:rPr>
          <w:sz w:val="28"/>
          <w:szCs w:val="28"/>
        </w:rPr>
      </w:pPr>
    </w:p>
    <w:sectPr w:rsidR="00A93F43" w:rsidRPr="00B762E3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13067" w:rsidRDefault="00113067" w:rsidP="00E60B04">
      <w:pPr>
        <w:spacing w:after="0" w:line="240" w:lineRule="auto"/>
      </w:pPr>
      <w:r>
        <w:separator/>
      </w:r>
    </w:p>
  </w:endnote>
  <w:endnote w:type="continuationSeparator" w:id="0">
    <w:p w:rsidR="00113067" w:rsidRDefault="00113067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13067" w:rsidRDefault="00113067" w:rsidP="00E60B04">
      <w:pPr>
        <w:spacing w:after="0" w:line="240" w:lineRule="auto"/>
      </w:pPr>
      <w:r>
        <w:separator/>
      </w:r>
    </w:p>
  </w:footnote>
  <w:footnote w:type="continuationSeparator" w:id="0">
    <w:p w:rsidR="00113067" w:rsidRDefault="00113067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7F69E7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7F69E7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735B83"/>
    <w:multiLevelType w:val="multilevel"/>
    <w:tmpl w:val="3C061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C8D3408"/>
    <w:multiLevelType w:val="multilevel"/>
    <w:tmpl w:val="C8CCB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ED83184"/>
    <w:multiLevelType w:val="multilevel"/>
    <w:tmpl w:val="B532D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ADE63AA"/>
    <w:multiLevelType w:val="hybridMultilevel"/>
    <w:tmpl w:val="9CCCA5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1B885454"/>
    <w:multiLevelType w:val="multilevel"/>
    <w:tmpl w:val="E87C6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1BA40ACA"/>
    <w:multiLevelType w:val="hybridMultilevel"/>
    <w:tmpl w:val="F1420D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8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2EBE5D90"/>
    <w:multiLevelType w:val="multilevel"/>
    <w:tmpl w:val="47F4E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DB80E9A"/>
    <w:multiLevelType w:val="multilevel"/>
    <w:tmpl w:val="9B14C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F3E6D0E"/>
    <w:multiLevelType w:val="multilevel"/>
    <w:tmpl w:val="1A521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2836419"/>
    <w:multiLevelType w:val="hybridMultilevel"/>
    <w:tmpl w:val="D0D27E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6806B6F"/>
    <w:multiLevelType w:val="hybridMultilevel"/>
    <w:tmpl w:val="7B6A0F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4E11406"/>
    <w:multiLevelType w:val="hybridMultilevel"/>
    <w:tmpl w:val="AC20FC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7437C3D"/>
    <w:multiLevelType w:val="hybridMultilevel"/>
    <w:tmpl w:val="F856C5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D180B75"/>
    <w:multiLevelType w:val="multilevel"/>
    <w:tmpl w:val="92DA5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4CD361D"/>
    <w:multiLevelType w:val="hybridMultilevel"/>
    <w:tmpl w:val="67D851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F23240A"/>
    <w:multiLevelType w:val="multilevel"/>
    <w:tmpl w:val="A3601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2"/>
  </w:num>
  <w:num w:numId="8">
    <w:abstractNumId w:val="25"/>
  </w:num>
  <w:num w:numId="9">
    <w:abstractNumId w:val="16"/>
  </w:num>
  <w:num w:numId="10">
    <w:abstractNumId w:val="34"/>
  </w:num>
  <w:num w:numId="11">
    <w:abstractNumId w:val="11"/>
  </w:num>
  <w:num w:numId="12">
    <w:abstractNumId w:val="35"/>
  </w:num>
  <w:num w:numId="13">
    <w:abstractNumId w:val="13"/>
  </w:num>
  <w:num w:numId="14">
    <w:abstractNumId w:val="2"/>
  </w:num>
  <w:num w:numId="15">
    <w:abstractNumId w:val="9"/>
  </w:num>
  <w:num w:numId="16">
    <w:abstractNumId w:val="17"/>
  </w:num>
  <w:num w:numId="17">
    <w:abstractNumId w:val="30"/>
  </w:num>
  <w:num w:numId="18">
    <w:abstractNumId w:val="8"/>
  </w:num>
  <w:num w:numId="19">
    <w:abstractNumId w:val="18"/>
  </w:num>
  <w:num w:numId="20">
    <w:abstractNumId w:val="23"/>
  </w:num>
  <w:num w:numId="21">
    <w:abstractNumId w:val="10"/>
  </w:num>
  <w:num w:numId="22">
    <w:abstractNumId w:val="5"/>
  </w:num>
  <w:num w:numId="23">
    <w:abstractNumId w:val="37"/>
  </w:num>
  <w:num w:numId="24">
    <w:abstractNumId w:val="4"/>
  </w:num>
  <w:num w:numId="25">
    <w:abstractNumId w:val="7"/>
  </w:num>
  <w:num w:numId="26">
    <w:abstractNumId w:val="15"/>
  </w:num>
  <w:num w:numId="27">
    <w:abstractNumId w:val="12"/>
  </w:num>
  <w:num w:numId="28">
    <w:abstractNumId w:val="22"/>
  </w:num>
  <w:num w:numId="29">
    <w:abstractNumId w:val="1"/>
  </w:num>
  <w:num w:numId="30">
    <w:abstractNumId w:val="33"/>
  </w:num>
  <w:num w:numId="31">
    <w:abstractNumId w:val="38"/>
  </w:num>
  <w:num w:numId="32">
    <w:abstractNumId w:val="36"/>
  </w:num>
  <w:num w:numId="33">
    <w:abstractNumId w:val="6"/>
  </w:num>
  <w:num w:numId="34">
    <w:abstractNumId w:val="28"/>
  </w:num>
  <w:num w:numId="35">
    <w:abstractNumId w:val="19"/>
  </w:num>
  <w:num w:numId="36">
    <w:abstractNumId w:val="21"/>
  </w:num>
  <w:num w:numId="37">
    <w:abstractNumId w:val="3"/>
  </w:num>
  <w:num w:numId="38">
    <w:abstractNumId w:val="26"/>
  </w:num>
  <w:num w:numId="39">
    <w:abstractNumId w:val="29"/>
  </w:num>
  <w:num w:numId="40">
    <w:abstractNumId w:val="24"/>
  </w:num>
  <w:num w:numId="41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4301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11795"/>
    <w:rsid w:val="00012E4F"/>
    <w:rsid w:val="00021DB6"/>
    <w:rsid w:val="00027748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19B9"/>
    <w:rsid w:val="00075ACA"/>
    <w:rsid w:val="00083733"/>
    <w:rsid w:val="0009488B"/>
    <w:rsid w:val="000A01D0"/>
    <w:rsid w:val="000A2B05"/>
    <w:rsid w:val="000A7117"/>
    <w:rsid w:val="000A72B7"/>
    <w:rsid w:val="000B2C8F"/>
    <w:rsid w:val="000B4D43"/>
    <w:rsid w:val="000B6089"/>
    <w:rsid w:val="000B63DF"/>
    <w:rsid w:val="000C0087"/>
    <w:rsid w:val="000C02D5"/>
    <w:rsid w:val="000C2946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2F31"/>
    <w:rsid w:val="00103B26"/>
    <w:rsid w:val="00106994"/>
    <w:rsid w:val="001113C4"/>
    <w:rsid w:val="00113067"/>
    <w:rsid w:val="00115086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7167"/>
    <w:rsid w:val="00196650"/>
    <w:rsid w:val="00197FAE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5EBA"/>
    <w:rsid w:val="001B6600"/>
    <w:rsid w:val="001B68EC"/>
    <w:rsid w:val="001C45E8"/>
    <w:rsid w:val="001C4964"/>
    <w:rsid w:val="001D40A5"/>
    <w:rsid w:val="001D49CB"/>
    <w:rsid w:val="001D4FC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A22"/>
    <w:rsid w:val="00281F33"/>
    <w:rsid w:val="0028457F"/>
    <w:rsid w:val="002920A6"/>
    <w:rsid w:val="00292228"/>
    <w:rsid w:val="00296E57"/>
    <w:rsid w:val="00297BAF"/>
    <w:rsid w:val="002C0B23"/>
    <w:rsid w:val="002C7CEE"/>
    <w:rsid w:val="002D2D76"/>
    <w:rsid w:val="002D46BA"/>
    <w:rsid w:val="002D4787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35DF"/>
    <w:rsid w:val="0032444D"/>
    <w:rsid w:val="003256BF"/>
    <w:rsid w:val="003261A2"/>
    <w:rsid w:val="003274E2"/>
    <w:rsid w:val="003317B4"/>
    <w:rsid w:val="00331E05"/>
    <w:rsid w:val="00333431"/>
    <w:rsid w:val="0033527E"/>
    <w:rsid w:val="00340017"/>
    <w:rsid w:val="00340932"/>
    <w:rsid w:val="00340CA8"/>
    <w:rsid w:val="0034298A"/>
    <w:rsid w:val="00344344"/>
    <w:rsid w:val="00350EA7"/>
    <w:rsid w:val="003535BD"/>
    <w:rsid w:val="003666BD"/>
    <w:rsid w:val="00367F24"/>
    <w:rsid w:val="00371980"/>
    <w:rsid w:val="00371DC2"/>
    <w:rsid w:val="00374EB0"/>
    <w:rsid w:val="00390439"/>
    <w:rsid w:val="003A0E66"/>
    <w:rsid w:val="003A1DBB"/>
    <w:rsid w:val="003A610C"/>
    <w:rsid w:val="003A71DB"/>
    <w:rsid w:val="003B4134"/>
    <w:rsid w:val="003B6D94"/>
    <w:rsid w:val="003D11F8"/>
    <w:rsid w:val="003D1BA0"/>
    <w:rsid w:val="003E24F4"/>
    <w:rsid w:val="003E3575"/>
    <w:rsid w:val="003E4459"/>
    <w:rsid w:val="003E499A"/>
    <w:rsid w:val="003E7D68"/>
    <w:rsid w:val="003F0F57"/>
    <w:rsid w:val="00403A83"/>
    <w:rsid w:val="0040412D"/>
    <w:rsid w:val="004073E9"/>
    <w:rsid w:val="00413C08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14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420"/>
    <w:rsid w:val="004B59A7"/>
    <w:rsid w:val="004B6177"/>
    <w:rsid w:val="004C05CC"/>
    <w:rsid w:val="004D1AA4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240C2"/>
    <w:rsid w:val="00534BF3"/>
    <w:rsid w:val="005420F2"/>
    <w:rsid w:val="00546DD4"/>
    <w:rsid w:val="00551540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6360"/>
    <w:rsid w:val="0057721E"/>
    <w:rsid w:val="00580788"/>
    <w:rsid w:val="00581639"/>
    <w:rsid w:val="005816E7"/>
    <w:rsid w:val="00581F23"/>
    <w:rsid w:val="0059431B"/>
    <w:rsid w:val="00597073"/>
    <w:rsid w:val="005973CD"/>
    <w:rsid w:val="005A041F"/>
    <w:rsid w:val="005A4A92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2E88"/>
    <w:rsid w:val="005F399C"/>
    <w:rsid w:val="005F66AE"/>
    <w:rsid w:val="005F677D"/>
    <w:rsid w:val="005F7FD1"/>
    <w:rsid w:val="006000F7"/>
    <w:rsid w:val="00600145"/>
    <w:rsid w:val="00600BEF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5A20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3A91"/>
    <w:rsid w:val="006671A0"/>
    <w:rsid w:val="00667E5C"/>
    <w:rsid w:val="00667F2A"/>
    <w:rsid w:val="0067094D"/>
    <w:rsid w:val="00675A01"/>
    <w:rsid w:val="006762D7"/>
    <w:rsid w:val="00677515"/>
    <w:rsid w:val="00682EBC"/>
    <w:rsid w:val="00693A16"/>
    <w:rsid w:val="0069413E"/>
    <w:rsid w:val="006943AF"/>
    <w:rsid w:val="0069512D"/>
    <w:rsid w:val="006957B7"/>
    <w:rsid w:val="006969C7"/>
    <w:rsid w:val="00696B43"/>
    <w:rsid w:val="006A3108"/>
    <w:rsid w:val="006A6C22"/>
    <w:rsid w:val="006A7740"/>
    <w:rsid w:val="006A7A14"/>
    <w:rsid w:val="006B12A1"/>
    <w:rsid w:val="006B266B"/>
    <w:rsid w:val="006B5DEA"/>
    <w:rsid w:val="006B68DF"/>
    <w:rsid w:val="006C62AC"/>
    <w:rsid w:val="006D4724"/>
    <w:rsid w:val="006D4D28"/>
    <w:rsid w:val="006D6333"/>
    <w:rsid w:val="006D78EE"/>
    <w:rsid w:val="006E3277"/>
    <w:rsid w:val="006E3527"/>
    <w:rsid w:val="006E357B"/>
    <w:rsid w:val="006E4FBE"/>
    <w:rsid w:val="006F1137"/>
    <w:rsid w:val="00704828"/>
    <w:rsid w:val="0071352B"/>
    <w:rsid w:val="007156A3"/>
    <w:rsid w:val="00720D17"/>
    <w:rsid w:val="00732A88"/>
    <w:rsid w:val="00734606"/>
    <w:rsid w:val="00742B24"/>
    <w:rsid w:val="00751ED9"/>
    <w:rsid w:val="00751FCD"/>
    <w:rsid w:val="00755782"/>
    <w:rsid w:val="007564CE"/>
    <w:rsid w:val="00762023"/>
    <w:rsid w:val="00762E88"/>
    <w:rsid w:val="00763A34"/>
    <w:rsid w:val="007701F9"/>
    <w:rsid w:val="00771541"/>
    <w:rsid w:val="00773D33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D7053"/>
    <w:rsid w:val="007E3AA3"/>
    <w:rsid w:val="007E4B1E"/>
    <w:rsid w:val="007E4EEE"/>
    <w:rsid w:val="007E4EF1"/>
    <w:rsid w:val="007E6626"/>
    <w:rsid w:val="007F57B4"/>
    <w:rsid w:val="007F6462"/>
    <w:rsid w:val="007F69E7"/>
    <w:rsid w:val="007F781B"/>
    <w:rsid w:val="00801685"/>
    <w:rsid w:val="00804937"/>
    <w:rsid w:val="008121BC"/>
    <w:rsid w:val="00822295"/>
    <w:rsid w:val="0082231A"/>
    <w:rsid w:val="00822645"/>
    <w:rsid w:val="0082275F"/>
    <w:rsid w:val="00825D70"/>
    <w:rsid w:val="00825E2A"/>
    <w:rsid w:val="00826ED9"/>
    <w:rsid w:val="008275D8"/>
    <w:rsid w:val="00831D05"/>
    <w:rsid w:val="00837A79"/>
    <w:rsid w:val="00845FB9"/>
    <w:rsid w:val="0084622A"/>
    <w:rsid w:val="00847394"/>
    <w:rsid w:val="00861B9F"/>
    <w:rsid w:val="00861F9C"/>
    <w:rsid w:val="0086469F"/>
    <w:rsid w:val="008656E6"/>
    <w:rsid w:val="008710CA"/>
    <w:rsid w:val="00871563"/>
    <w:rsid w:val="008721B1"/>
    <w:rsid w:val="00875EA8"/>
    <w:rsid w:val="00877512"/>
    <w:rsid w:val="00880AF7"/>
    <w:rsid w:val="00883C40"/>
    <w:rsid w:val="00885E9C"/>
    <w:rsid w:val="008970B3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B7F81"/>
    <w:rsid w:val="008C257D"/>
    <w:rsid w:val="008C726C"/>
    <w:rsid w:val="008D4195"/>
    <w:rsid w:val="008E1488"/>
    <w:rsid w:val="008E585F"/>
    <w:rsid w:val="008E6261"/>
    <w:rsid w:val="008E7A43"/>
    <w:rsid w:val="008F0BD6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17AB6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28DB"/>
    <w:rsid w:val="00964638"/>
    <w:rsid w:val="00992F10"/>
    <w:rsid w:val="0099418F"/>
    <w:rsid w:val="00995093"/>
    <w:rsid w:val="009A3A3D"/>
    <w:rsid w:val="009A6221"/>
    <w:rsid w:val="009B11EB"/>
    <w:rsid w:val="009B6449"/>
    <w:rsid w:val="009C2146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E3CB1"/>
    <w:rsid w:val="00A02955"/>
    <w:rsid w:val="00A02C44"/>
    <w:rsid w:val="00A034F0"/>
    <w:rsid w:val="00A062D3"/>
    <w:rsid w:val="00A07AA9"/>
    <w:rsid w:val="00A11976"/>
    <w:rsid w:val="00A125D5"/>
    <w:rsid w:val="00A344F6"/>
    <w:rsid w:val="00A34D04"/>
    <w:rsid w:val="00A36711"/>
    <w:rsid w:val="00A42302"/>
    <w:rsid w:val="00A45E0E"/>
    <w:rsid w:val="00A45FE9"/>
    <w:rsid w:val="00A474DB"/>
    <w:rsid w:val="00A526C9"/>
    <w:rsid w:val="00A5423C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3F43"/>
    <w:rsid w:val="00A9431C"/>
    <w:rsid w:val="00A976F0"/>
    <w:rsid w:val="00AA4F05"/>
    <w:rsid w:val="00AB22E7"/>
    <w:rsid w:val="00AB6201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762E3"/>
    <w:rsid w:val="00B86CDE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2ED"/>
    <w:rsid w:val="00BD3406"/>
    <w:rsid w:val="00BD4572"/>
    <w:rsid w:val="00BF20F8"/>
    <w:rsid w:val="00BF240E"/>
    <w:rsid w:val="00BF4246"/>
    <w:rsid w:val="00BF5CC8"/>
    <w:rsid w:val="00BF7492"/>
    <w:rsid w:val="00C058EE"/>
    <w:rsid w:val="00C0688D"/>
    <w:rsid w:val="00C06AED"/>
    <w:rsid w:val="00C10873"/>
    <w:rsid w:val="00C112CC"/>
    <w:rsid w:val="00C1730E"/>
    <w:rsid w:val="00C215AE"/>
    <w:rsid w:val="00C22CC8"/>
    <w:rsid w:val="00C26D53"/>
    <w:rsid w:val="00C272E0"/>
    <w:rsid w:val="00C42977"/>
    <w:rsid w:val="00C455EC"/>
    <w:rsid w:val="00C52A1F"/>
    <w:rsid w:val="00C57C42"/>
    <w:rsid w:val="00C61D22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C1D9A"/>
    <w:rsid w:val="00CC490F"/>
    <w:rsid w:val="00CD5F39"/>
    <w:rsid w:val="00CE154D"/>
    <w:rsid w:val="00CE220B"/>
    <w:rsid w:val="00CE4883"/>
    <w:rsid w:val="00CF4306"/>
    <w:rsid w:val="00CF4BC8"/>
    <w:rsid w:val="00D05DDC"/>
    <w:rsid w:val="00D06B80"/>
    <w:rsid w:val="00D225A3"/>
    <w:rsid w:val="00D235BA"/>
    <w:rsid w:val="00D41ADD"/>
    <w:rsid w:val="00D433B5"/>
    <w:rsid w:val="00D439C8"/>
    <w:rsid w:val="00D46447"/>
    <w:rsid w:val="00D5354D"/>
    <w:rsid w:val="00D64DC6"/>
    <w:rsid w:val="00D66359"/>
    <w:rsid w:val="00D75CB5"/>
    <w:rsid w:val="00D82033"/>
    <w:rsid w:val="00D8701D"/>
    <w:rsid w:val="00D90544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32BD"/>
    <w:rsid w:val="00E01893"/>
    <w:rsid w:val="00E14931"/>
    <w:rsid w:val="00E16174"/>
    <w:rsid w:val="00E16602"/>
    <w:rsid w:val="00E2012F"/>
    <w:rsid w:val="00E23568"/>
    <w:rsid w:val="00E3303E"/>
    <w:rsid w:val="00E355A4"/>
    <w:rsid w:val="00E42538"/>
    <w:rsid w:val="00E47327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C62BA"/>
    <w:rsid w:val="00EC7B3A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265"/>
    <w:rsid w:val="00F06486"/>
    <w:rsid w:val="00F1049B"/>
    <w:rsid w:val="00F11FD1"/>
    <w:rsid w:val="00F17472"/>
    <w:rsid w:val="00F17B44"/>
    <w:rsid w:val="00F21B8F"/>
    <w:rsid w:val="00F263DE"/>
    <w:rsid w:val="00F36435"/>
    <w:rsid w:val="00F379C1"/>
    <w:rsid w:val="00F4211F"/>
    <w:rsid w:val="00F437D0"/>
    <w:rsid w:val="00F53286"/>
    <w:rsid w:val="00F56C33"/>
    <w:rsid w:val="00F579C0"/>
    <w:rsid w:val="00F60859"/>
    <w:rsid w:val="00F62BA2"/>
    <w:rsid w:val="00F65798"/>
    <w:rsid w:val="00F7089A"/>
    <w:rsid w:val="00F72AC1"/>
    <w:rsid w:val="00F737F4"/>
    <w:rsid w:val="00F75DF7"/>
    <w:rsid w:val="00F84867"/>
    <w:rsid w:val="00F90B6C"/>
    <w:rsid w:val="00F92922"/>
    <w:rsid w:val="00F94B02"/>
    <w:rsid w:val="00FA2EFC"/>
    <w:rsid w:val="00FA31EF"/>
    <w:rsid w:val="00FA3D4A"/>
    <w:rsid w:val="00FA620E"/>
    <w:rsid w:val="00FA7930"/>
    <w:rsid w:val="00FA7E87"/>
    <w:rsid w:val="00FB082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78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603454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8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021099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02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715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03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5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569922-4591-4232-B66A-9C6AACE98A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238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2</cp:revision>
  <cp:lastPrinted>2022-02-04T07:06:00Z</cp:lastPrinted>
  <dcterms:created xsi:type="dcterms:W3CDTF">2022-05-30T08:02:00Z</dcterms:created>
  <dcterms:modified xsi:type="dcterms:W3CDTF">2022-05-30T08:02:00Z</dcterms:modified>
</cp:coreProperties>
</file>